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17B4E" w14:textId="57E431BC" w:rsidR="008D431F" w:rsidRDefault="008D431F" w:rsidP="008D431F">
      <w:pPr>
        <w:jc w:val="right"/>
      </w:pPr>
      <w:r>
        <w:t>Warszawa, 1</w:t>
      </w:r>
      <w:r w:rsidR="00557153">
        <w:t>4</w:t>
      </w:r>
      <w:r>
        <w:t xml:space="preserve"> listopada 2022</w:t>
      </w:r>
      <w:r>
        <w:br/>
        <w:t>Informacja prasowa</w:t>
      </w:r>
    </w:p>
    <w:p w14:paraId="19D09615" w14:textId="77777777" w:rsidR="008D431F" w:rsidRPr="008D431F" w:rsidRDefault="008D431F" w:rsidP="008D431F">
      <w:pPr>
        <w:jc w:val="right"/>
      </w:pPr>
    </w:p>
    <w:p w14:paraId="7055A1B5" w14:textId="41F132B1" w:rsidR="00A7690D" w:rsidRPr="007E7EBD" w:rsidRDefault="0065544C" w:rsidP="007E7EBD">
      <w:pPr>
        <w:jc w:val="center"/>
        <w:rPr>
          <w:b/>
          <w:bCs/>
          <w:sz w:val="36"/>
          <w:szCs w:val="36"/>
        </w:rPr>
      </w:pPr>
      <w:r w:rsidRPr="007E7EBD">
        <w:rPr>
          <w:b/>
          <w:bCs/>
          <w:sz w:val="36"/>
          <w:szCs w:val="36"/>
        </w:rPr>
        <w:t>Sinfonia Varsovia w Nowym Teatrze</w:t>
      </w:r>
      <w:r w:rsidR="00F2753A" w:rsidRPr="007E7EBD">
        <w:rPr>
          <w:b/>
          <w:bCs/>
          <w:sz w:val="36"/>
          <w:szCs w:val="36"/>
        </w:rPr>
        <w:t xml:space="preserve"> </w:t>
      </w:r>
      <w:r w:rsidR="007E7EBD">
        <w:rPr>
          <w:b/>
          <w:bCs/>
          <w:sz w:val="36"/>
          <w:szCs w:val="36"/>
        </w:rPr>
        <w:br/>
      </w:r>
      <w:r w:rsidR="00F2753A" w:rsidRPr="007E7EBD">
        <w:rPr>
          <w:b/>
          <w:bCs/>
          <w:sz w:val="36"/>
          <w:szCs w:val="36"/>
        </w:rPr>
        <w:t>– koncert premier</w:t>
      </w:r>
    </w:p>
    <w:p w14:paraId="2029952A" w14:textId="2669CD0A" w:rsidR="00A7690D" w:rsidRPr="007E7EBD" w:rsidRDefault="00A7690D" w:rsidP="00364CD9">
      <w:pPr>
        <w:jc w:val="center"/>
        <w:rPr>
          <w:sz w:val="28"/>
          <w:szCs w:val="28"/>
        </w:rPr>
      </w:pPr>
      <w:proofErr w:type="spellStart"/>
      <w:r w:rsidRPr="007E7EBD">
        <w:rPr>
          <w:sz w:val="28"/>
          <w:szCs w:val="28"/>
        </w:rPr>
        <w:t>Blecharz</w:t>
      </w:r>
      <w:proofErr w:type="spellEnd"/>
      <w:r w:rsidRPr="007E7EBD">
        <w:rPr>
          <w:sz w:val="28"/>
          <w:szCs w:val="28"/>
        </w:rPr>
        <w:t>, Kalinowski</w:t>
      </w:r>
      <w:r w:rsidR="007E7EBD">
        <w:rPr>
          <w:sz w:val="28"/>
          <w:szCs w:val="28"/>
        </w:rPr>
        <w:t xml:space="preserve">, </w:t>
      </w:r>
      <w:proofErr w:type="spellStart"/>
      <w:r w:rsidR="007E7EBD" w:rsidRPr="007E7EBD">
        <w:rPr>
          <w:sz w:val="28"/>
          <w:szCs w:val="28"/>
        </w:rPr>
        <w:t>Murail</w:t>
      </w:r>
      <w:proofErr w:type="spellEnd"/>
      <w:r w:rsidR="007E7EBD">
        <w:rPr>
          <w:sz w:val="28"/>
          <w:szCs w:val="28"/>
        </w:rPr>
        <w:t>,</w:t>
      </w:r>
      <w:r w:rsidR="007E7EBD" w:rsidRPr="007E7EBD">
        <w:rPr>
          <w:sz w:val="28"/>
          <w:szCs w:val="28"/>
        </w:rPr>
        <w:t xml:space="preserve"> Mykietyn, </w:t>
      </w:r>
      <w:proofErr w:type="spellStart"/>
      <w:r w:rsidR="007E7EBD" w:rsidRPr="007E7EBD">
        <w:rPr>
          <w:sz w:val="28"/>
          <w:szCs w:val="28"/>
        </w:rPr>
        <w:t>Podga</w:t>
      </w:r>
      <w:r w:rsidR="004E1086">
        <w:rPr>
          <w:sz w:val="28"/>
          <w:szCs w:val="28"/>
        </w:rPr>
        <w:t>i</w:t>
      </w:r>
      <w:r w:rsidR="007E7EBD" w:rsidRPr="007E7EBD">
        <w:rPr>
          <w:sz w:val="28"/>
          <w:szCs w:val="28"/>
        </w:rPr>
        <w:t>ska</w:t>
      </w:r>
      <w:r w:rsidR="004E1086">
        <w:rPr>
          <w:sz w:val="28"/>
          <w:szCs w:val="28"/>
        </w:rPr>
        <w:t>ya</w:t>
      </w:r>
      <w:proofErr w:type="spellEnd"/>
    </w:p>
    <w:p w14:paraId="29130653" w14:textId="7954D7D4" w:rsidR="00A7690D" w:rsidRPr="009619B9" w:rsidRDefault="00A7690D" w:rsidP="00364CD9">
      <w:pPr>
        <w:jc w:val="center"/>
        <w:rPr>
          <w:b/>
          <w:bCs/>
          <w:sz w:val="32"/>
          <w:szCs w:val="32"/>
        </w:rPr>
      </w:pPr>
      <w:r w:rsidRPr="009619B9">
        <w:rPr>
          <w:b/>
          <w:bCs/>
          <w:sz w:val="32"/>
          <w:szCs w:val="32"/>
        </w:rPr>
        <w:t>29 listopada 2022</w:t>
      </w:r>
      <w:r w:rsidR="009619B9">
        <w:rPr>
          <w:b/>
          <w:bCs/>
          <w:sz w:val="32"/>
          <w:szCs w:val="32"/>
        </w:rPr>
        <w:t>, 19:00</w:t>
      </w:r>
    </w:p>
    <w:p w14:paraId="6712CA36" w14:textId="5C1E1919" w:rsidR="00F2753A" w:rsidRPr="009619B9" w:rsidRDefault="00A7690D" w:rsidP="00364CD9">
      <w:pPr>
        <w:jc w:val="center"/>
        <w:rPr>
          <w:b/>
          <w:bCs/>
          <w:sz w:val="32"/>
          <w:szCs w:val="32"/>
        </w:rPr>
      </w:pPr>
      <w:r w:rsidRPr="009619B9">
        <w:rPr>
          <w:b/>
          <w:bCs/>
          <w:sz w:val="32"/>
          <w:szCs w:val="32"/>
        </w:rPr>
        <w:t>Nowy Teatr (ul. Madalińskiego 10/16)</w:t>
      </w:r>
      <w:r w:rsidR="007E7EBD">
        <w:rPr>
          <w:b/>
          <w:bCs/>
          <w:sz w:val="32"/>
          <w:szCs w:val="32"/>
        </w:rPr>
        <w:t>, Warszawa</w:t>
      </w:r>
    </w:p>
    <w:p w14:paraId="2577B171" w14:textId="30F73E19" w:rsidR="00E42793" w:rsidRPr="008D431F" w:rsidRDefault="00F2753A" w:rsidP="008D431F">
      <w:pPr>
        <w:jc w:val="both"/>
        <w:rPr>
          <w:b/>
          <w:bCs/>
        </w:rPr>
      </w:pPr>
      <w:r w:rsidRPr="008D431F">
        <w:rPr>
          <w:b/>
          <w:bCs/>
        </w:rPr>
        <w:t xml:space="preserve">Sinfonia Varsovia i Nowy Teatr zapraszają </w:t>
      </w:r>
      <w:r w:rsidR="00E42793" w:rsidRPr="008D431F">
        <w:rPr>
          <w:b/>
          <w:bCs/>
        </w:rPr>
        <w:t xml:space="preserve">29 listopada </w:t>
      </w:r>
      <w:r w:rsidRPr="008D431F">
        <w:rPr>
          <w:b/>
          <w:bCs/>
        </w:rPr>
        <w:t xml:space="preserve">na </w:t>
      </w:r>
      <w:r w:rsidR="00625A5F" w:rsidRPr="008D431F">
        <w:rPr>
          <w:b/>
          <w:bCs/>
        </w:rPr>
        <w:t xml:space="preserve">wyjątkowy </w:t>
      </w:r>
      <w:r w:rsidR="00E42793" w:rsidRPr="008D431F">
        <w:rPr>
          <w:b/>
          <w:bCs/>
        </w:rPr>
        <w:t>koncert premier.</w:t>
      </w:r>
      <w:r w:rsidR="00E9559F" w:rsidRPr="008D431F">
        <w:rPr>
          <w:b/>
          <w:bCs/>
        </w:rPr>
        <w:t xml:space="preserve"> </w:t>
      </w:r>
      <w:r w:rsidR="00027F94" w:rsidRPr="008D431F">
        <w:rPr>
          <w:b/>
          <w:bCs/>
        </w:rPr>
        <w:t xml:space="preserve">W programie </w:t>
      </w:r>
      <w:r w:rsidR="00E45E7F" w:rsidRPr="008D431F">
        <w:rPr>
          <w:b/>
          <w:bCs/>
        </w:rPr>
        <w:t xml:space="preserve">polskie </w:t>
      </w:r>
      <w:r w:rsidR="00AF5046" w:rsidRPr="008D431F">
        <w:rPr>
          <w:b/>
          <w:bCs/>
        </w:rPr>
        <w:t>premiery</w:t>
      </w:r>
      <w:r w:rsidR="00027F94" w:rsidRPr="008D431F">
        <w:rPr>
          <w:b/>
          <w:bCs/>
        </w:rPr>
        <w:t xml:space="preserve"> </w:t>
      </w:r>
      <w:r w:rsidR="00342E7C" w:rsidRPr="008D431F">
        <w:rPr>
          <w:b/>
          <w:bCs/>
        </w:rPr>
        <w:t xml:space="preserve">kompozycji </w:t>
      </w:r>
      <w:r w:rsidR="00027F94" w:rsidRPr="008D431F">
        <w:rPr>
          <w:b/>
          <w:bCs/>
        </w:rPr>
        <w:t xml:space="preserve">Tristana </w:t>
      </w:r>
      <w:proofErr w:type="spellStart"/>
      <w:r w:rsidR="00027F94" w:rsidRPr="008D431F">
        <w:rPr>
          <w:b/>
          <w:bCs/>
        </w:rPr>
        <w:t>Muraila</w:t>
      </w:r>
      <w:proofErr w:type="spellEnd"/>
      <w:r w:rsidR="00027F94" w:rsidRPr="008D431F">
        <w:rPr>
          <w:b/>
          <w:bCs/>
        </w:rPr>
        <w:t xml:space="preserve"> i Wojtka </w:t>
      </w:r>
      <w:proofErr w:type="spellStart"/>
      <w:r w:rsidR="00027F94" w:rsidRPr="008D431F">
        <w:rPr>
          <w:b/>
          <w:bCs/>
        </w:rPr>
        <w:t>Blecharza</w:t>
      </w:r>
      <w:proofErr w:type="spellEnd"/>
      <w:r w:rsidR="00BE1284" w:rsidRPr="008D431F">
        <w:rPr>
          <w:b/>
          <w:bCs/>
        </w:rPr>
        <w:t xml:space="preserve"> oraz </w:t>
      </w:r>
      <w:r w:rsidR="00AF5046" w:rsidRPr="008D431F">
        <w:rPr>
          <w:b/>
          <w:bCs/>
        </w:rPr>
        <w:t>światowe prawykonania</w:t>
      </w:r>
      <w:r w:rsidR="00342E7C" w:rsidRPr="008D431F">
        <w:rPr>
          <w:b/>
          <w:bCs/>
        </w:rPr>
        <w:t xml:space="preserve"> utworów </w:t>
      </w:r>
      <w:r w:rsidR="006D5F6B">
        <w:rPr>
          <w:b/>
          <w:bCs/>
        </w:rPr>
        <w:t xml:space="preserve">zamówionych specjalnie na to wydarzenie u </w:t>
      </w:r>
      <w:r w:rsidR="0022245B" w:rsidRPr="008D431F">
        <w:rPr>
          <w:b/>
          <w:bCs/>
        </w:rPr>
        <w:t xml:space="preserve">Pawła Mykietyna, Olgi </w:t>
      </w:r>
      <w:proofErr w:type="spellStart"/>
      <w:r w:rsidR="0022245B" w:rsidRPr="008D431F">
        <w:rPr>
          <w:b/>
          <w:bCs/>
        </w:rPr>
        <w:t>Podgajskiej</w:t>
      </w:r>
      <w:proofErr w:type="spellEnd"/>
      <w:r w:rsidR="0022245B" w:rsidRPr="008D431F">
        <w:rPr>
          <w:b/>
          <w:bCs/>
        </w:rPr>
        <w:t xml:space="preserve"> i Maksyma Kalinowskiego. </w:t>
      </w:r>
      <w:r w:rsidR="00277234" w:rsidRPr="008D431F">
        <w:rPr>
          <w:b/>
          <w:bCs/>
        </w:rPr>
        <w:t xml:space="preserve">Czternastkę muzyków </w:t>
      </w:r>
      <w:r w:rsidR="00B66D09" w:rsidRPr="008D431F">
        <w:rPr>
          <w:b/>
          <w:bCs/>
        </w:rPr>
        <w:t xml:space="preserve">kameralnego składu </w:t>
      </w:r>
      <w:r w:rsidR="00277234" w:rsidRPr="008D431F">
        <w:rPr>
          <w:b/>
          <w:bCs/>
        </w:rPr>
        <w:t xml:space="preserve">Sinfonia Varsovia </w:t>
      </w:r>
      <w:proofErr w:type="spellStart"/>
      <w:r w:rsidR="00277234" w:rsidRPr="008D431F">
        <w:rPr>
          <w:b/>
          <w:bCs/>
        </w:rPr>
        <w:t>Camerata</w:t>
      </w:r>
      <w:proofErr w:type="spellEnd"/>
      <w:r w:rsidR="00277234" w:rsidRPr="008D431F">
        <w:rPr>
          <w:b/>
          <w:bCs/>
        </w:rPr>
        <w:t xml:space="preserve"> poprowadzi dyrygent Michał Klauza.</w:t>
      </w:r>
    </w:p>
    <w:p w14:paraId="70A6142D" w14:textId="179E6755" w:rsidR="00EE6987" w:rsidRDefault="00277234" w:rsidP="008D431F">
      <w:pPr>
        <w:jc w:val="both"/>
      </w:pPr>
      <w:r>
        <w:t>P</w:t>
      </w:r>
      <w:r w:rsidR="008E104E">
        <w:t xml:space="preserve">rojekt </w:t>
      </w:r>
      <w:r>
        <w:t xml:space="preserve">pokaże </w:t>
      </w:r>
      <w:r w:rsidR="005B3120">
        <w:t>muzykę nową</w:t>
      </w:r>
      <w:r w:rsidR="00A87876">
        <w:t xml:space="preserve"> w różnorodności jej oblicz</w:t>
      </w:r>
      <w:r w:rsidR="00860E05">
        <w:t xml:space="preserve"> i osobowości</w:t>
      </w:r>
      <w:r w:rsidR="00364CD9">
        <w:t>:</w:t>
      </w:r>
      <w:r>
        <w:t xml:space="preserve"> od </w:t>
      </w:r>
      <w:proofErr w:type="spellStart"/>
      <w:r w:rsidR="00EE6987">
        <w:t>spektralizmu</w:t>
      </w:r>
      <w:proofErr w:type="spellEnd"/>
      <w:r w:rsidR="00EE6987">
        <w:t xml:space="preserve"> </w:t>
      </w:r>
      <w:r w:rsidR="002B2AD0">
        <w:rPr>
          <w:i/>
          <w:iCs/>
        </w:rPr>
        <w:t xml:space="preserve">La </w:t>
      </w:r>
      <w:proofErr w:type="spellStart"/>
      <w:r w:rsidR="002B2AD0">
        <w:rPr>
          <w:i/>
          <w:iCs/>
        </w:rPr>
        <w:t>Chambre</w:t>
      </w:r>
      <w:proofErr w:type="spellEnd"/>
      <w:r w:rsidR="002B2AD0">
        <w:rPr>
          <w:i/>
          <w:iCs/>
        </w:rPr>
        <w:t xml:space="preserve"> des </w:t>
      </w:r>
      <w:proofErr w:type="spellStart"/>
      <w:r w:rsidR="002B2AD0">
        <w:rPr>
          <w:i/>
          <w:iCs/>
        </w:rPr>
        <w:t>cartes</w:t>
      </w:r>
      <w:proofErr w:type="spellEnd"/>
      <w:r w:rsidR="002B2AD0">
        <w:rPr>
          <w:i/>
          <w:iCs/>
        </w:rPr>
        <w:t xml:space="preserve"> </w:t>
      </w:r>
      <w:r w:rsidR="00587CE2">
        <w:t xml:space="preserve">(2011) </w:t>
      </w:r>
      <w:r w:rsidR="002B2AD0">
        <w:t>czołowego twórcy tego kierunku</w:t>
      </w:r>
      <w:r w:rsidR="00AF5DC5">
        <w:t>,</w:t>
      </w:r>
      <w:r w:rsidR="002B2AD0">
        <w:t xml:space="preserve"> </w:t>
      </w:r>
      <w:r w:rsidR="00860E05">
        <w:t xml:space="preserve">Francuza </w:t>
      </w:r>
      <w:r w:rsidR="00EE6987" w:rsidRPr="008D431F">
        <w:rPr>
          <w:b/>
          <w:bCs/>
        </w:rPr>
        <w:t xml:space="preserve">Tristana </w:t>
      </w:r>
      <w:proofErr w:type="spellStart"/>
      <w:r w:rsidR="00EE6987" w:rsidRPr="008D431F">
        <w:rPr>
          <w:b/>
          <w:bCs/>
        </w:rPr>
        <w:t>Muraila</w:t>
      </w:r>
      <w:proofErr w:type="spellEnd"/>
      <w:r>
        <w:t xml:space="preserve">, </w:t>
      </w:r>
      <w:r w:rsidR="00EE6987">
        <w:t xml:space="preserve">przez </w:t>
      </w:r>
      <w:proofErr w:type="spellStart"/>
      <w:r w:rsidR="00EE6987">
        <w:t>akuzmatyczne</w:t>
      </w:r>
      <w:proofErr w:type="spellEnd"/>
      <w:r w:rsidR="00EE6987">
        <w:t xml:space="preserve"> </w:t>
      </w:r>
      <w:r w:rsidR="002C54E1">
        <w:t xml:space="preserve">eksperymenty </w:t>
      </w:r>
      <w:r w:rsidR="002C54E1">
        <w:rPr>
          <w:i/>
          <w:iCs/>
        </w:rPr>
        <w:t xml:space="preserve">ocean </w:t>
      </w:r>
      <w:proofErr w:type="spellStart"/>
      <w:r w:rsidR="002C54E1">
        <w:rPr>
          <w:i/>
          <w:iCs/>
        </w:rPr>
        <w:t>is</w:t>
      </w:r>
      <w:proofErr w:type="spellEnd"/>
      <w:r w:rsidR="002C54E1">
        <w:rPr>
          <w:i/>
          <w:iCs/>
        </w:rPr>
        <w:t xml:space="preserve"> not </w:t>
      </w:r>
      <w:proofErr w:type="spellStart"/>
      <w:r w:rsidR="002C54E1">
        <w:rPr>
          <w:i/>
          <w:iCs/>
        </w:rPr>
        <w:t>enough</w:t>
      </w:r>
      <w:proofErr w:type="spellEnd"/>
      <w:r w:rsidR="002C54E1">
        <w:rPr>
          <w:i/>
          <w:iCs/>
        </w:rPr>
        <w:t xml:space="preserve"> </w:t>
      </w:r>
      <w:r w:rsidR="00587CE2">
        <w:t xml:space="preserve">(2014) </w:t>
      </w:r>
      <w:r w:rsidR="002C54E1" w:rsidRPr="008D431F">
        <w:rPr>
          <w:b/>
          <w:bCs/>
        </w:rPr>
        <w:t xml:space="preserve">Wojtka </w:t>
      </w:r>
      <w:proofErr w:type="spellStart"/>
      <w:r w:rsidR="002C54E1" w:rsidRPr="008D431F">
        <w:rPr>
          <w:b/>
          <w:bCs/>
        </w:rPr>
        <w:t>Blecharza</w:t>
      </w:r>
      <w:proofErr w:type="spellEnd"/>
      <w:r w:rsidR="002C54E1">
        <w:t xml:space="preserve">, </w:t>
      </w:r>
      <w:r w:rsidR="00EE6987">
        <w:t>po</w:t>
      </w:r>
      <w:r>
        <w:t xml:space="preserve"> </w:t>
      </w:r>
      <w:proofErr w:type="spellStart"/>
      <w:r w:rsidR="008310F4">
        <w:t>post</w:t>
      </w:r>
      <w:r>
        <w:t>minimalizm</w:t>
      </w:r>
      <w:proofErr w:type="spellEnd"/>
      <w:r w:rsidR="002B2AD0">
        <w:t xml:space="preserve"> </w:t>
      </w:r>
      <w:r w:rsidR="00B66D09">
        <w:rPr>
          <w:i/>
          <w:iCs/>
        </w:rPr>
        <w:t>Nieobecnoś</w:t>
      </w:r>
      <w:r w:rsidR="00625A5F">
        <w:rPr>
          <w:i/>
          <w:iCs/>
        </w:rPr>
        <w:t>ci</w:t>
      </w:r>
      <w:r w:rsidR="00B66D09">
        <w:rPr>
          <w:i/>
          <w:iCs/>
        </w:rPr>
        <w:t xml:space="preserve"> nieba </w:t>
      </w:r>
      <w:r w:rsidR="00587CE2">
        <w:t xml:space="preserve">(2022) </w:t>
      </w:r>
      <w:r w:rsidR="00EE6987">
        <w:t xml:space="preserve">białoruskiej kompozytorki </w:t>
      </w:r>
      <w:r w:rsidR="00EE6987" w:rsidRPr="008D431F">
        <w:rPr>
          <w:b/>
          <w:bCs/>
        </w:rPr>
        <w:t xml:space="preserve">Olgi </w:t>
      </w:r>
      <w:proofErr w:type="spellStart"/>
      <w:r w:rsidR="00EE6987" w:rsidRPr="008D431F">
        <w:rPr>
          <w:b/>
          <w:bCs/>
        </w:rPr>
        <w:t>Podgajskiej</w:t>
      </w:r>
      <w:proofErr w:type="spellEnd"/>
      <w:r w:rsidR="00EB6129">
        <w:t>.</w:t>
      </w:r>
      <w:r w:rsidR="00A8175B">
        <w:t xml:space="preserve"> </w:t>
      </w:r>
      <w:r w:rsidR="001543FC">
        <w:t>Prapremierowo w</w:t>
      </w:r>
      <w:r w:rsidR="00A8175B">
        <w:t>ykonane zostaną</w:t>
      </w:r>
      <w:r w:rsidR="00524843">
        <w:t xml:space="preserve"> również</w:t>
      </w:r>
      <w:r w:rsidR="00A8175B">
        <w:t xml:space="preserve"> </w:t>
      </w:r>
      <w:proofErr w:type="spellStart"/>
      <w:r w:rsidR="00A8175B">
        <w:rPr>
          <w:i/>
          <w:iCs/>
        </w:rPr>
        <w:t>Voyelles</w:t>
      </w:r>
      <w:proofErr w:type="spellEnd"/>
      <w:r w:rsidR="001543FC">
        <w:t xml:space="preserve"> (2022) </w:t>
      </w:r>
      <w:r w:rsidR="001543FC" w:rsidRPr="008D431F">
        <w:rPr>
          <w:b/>
          <w:bCs/>
        </w:rPr>
        <w:t>Pawła Mykietyna</w:t>
      </w:r>
      <w:r w:rsidR="001543FC">
        <w:t xml:space="preserve"> i </w:t>
      </w:r>
      <w:r w:rsidR="009770F8">
        <w:t xml:space="preserve">dedykowany </w:t>
      </w:r>
      <w:r w:rsidR="006D2289">
        <w:t>je</w:t>
      </w:r>
      <w:r w:rsidR="009770F8">
        <w:t xml:space="preserve">mu </w:t>
      </w:r>
      <w:proofErr w:type="spellStart"/>
      <w:r w:rsidR="001543FC">
        <w:rPr>
          <w:i/>
          <w:iCs/>
        </w:rPr>
        <w:t>Rave</w:t>
      </w:r>
      <w:proofErr w:type="spellEnd"/>
      <w:r w:rsidR="00587CE2">
        <w:t xml:space="preserve"> (2022) </w:t>
      </w:r>
      <w:r w:rsidR="002B166A" w:rsidRPr="008D431F">
        <w:rPr>
          <w:b/>
          <w:bCs/>
        </w:rPr>
        <w:t>Maksyma Kalinowskiego</w:t>
      </w:r>
      <w:r w:rsidR="002B166A">
        <w:t>.</w:t>
      </w:r>
    </w:p>
    <w:p w14:paraId="4839177D" w14:textId="6C13D562" w:rsidR="006C58AE" w:rsidRPr="001543FC" w:rsidRDefault="006C58AE" w:rsidP="008D431F">
      <w:pPr>
        <w:jc w:val="both"/>
      </w:pPr>
      <w:r>
        <w:t xml:space="preserve">Koncert jest kontynuacją współpracy między </w:t>
      </w:r>
      <w:proofErr w:type="spellStart"/>
      <w:r>
        <w:t>Sinfonią</w:t>
      </w:r>
      <w:proofErr w:type="spellEnd"/>
      <w:r>
        <w:t xml:space="preserve"> </w:t>
      </w:r>
      <w:proofErr w:type="spellStart"/>
      <w:r>
        <w:t>Varsovią</w:t>
      </w:r>
      <w:proofErr w:type="spellEnd"/>
      <w:r>
        <w:t xml:space="preserve"> i Teatrem Nowym w Warszawie. </w:t>
      </w:r>
    </w:p>
    <w:p w14:paraId="0E981D3C" w14:textId="77777777" w:rsidR="0002434D" w:rsidRDefault="0002434D" w:rsidP="008D431F">
      <w:pPr>
        <w:jc w:val="both"/>
        <w:rPr>
          <w:b/>
          <w:bCs/>
        </w:rPr>
      </w:pPr>
    </w:p>
    <w:p w14:paraId="57560267" w14:textId="308C39F4" w:rsidR="00507DA3" w:rsidRPr="003B51F3" w:rsidRDefault="00507DA3" w:rsidP="00C34E11">
      <w:pPr>
        <w:spacing w:after="80"/>
        <w:jc w:val="both"/>
        <w:rPr>
          <w:b/>
          <w:bCs/>
        </w:rPr>
      </w:pPr>
      <w:r w:rsidRPr="003B51F3">
        <w:rPr>
          <w:b/>
          <w:bCs/>
        </w:rPr>
        <w:t>Program koncertu:</w:t>
      </w:r>
    </w:p>
    <w:p w14:paraId="19A701FC" w14:textId="77777777" w:rsidR="00507DA3" w:rsidRDefault="00507DA3" w:rsidP="00C34E11">
      <w:pPr>
        <w:spacing w:after="80"/>
        <w:jc w:val="both"/>
      </w:pPr>
      <w:r w:rsidRPr="0065544C">
        <w:t>Tristan </w:t>
      </w:r>
      <w:proofErr w:type="spellStart"/>
      <w:r w:rsidRPr="0065544C">
        <w:t>Murail</w:t>
      </w:r>
      <w:proofErr w:type="spellEnd"/>
      <w:r w:rsidRPr="0065544C">
        <w:t> </w:t>
      </w:r>
      <w:r>
        <w:t xml:space="preserve">– </w:t>
      </w:r>
      <w:r w:rsidRPr="0065544C">
        <w:rPr>
          <w:i/>
          <w:iCs/>
        </w:rPr>
        <w:t>La </w:t>
      </w:r>
      <w:proofErr w:type="spellStart"/>
      <w:r w:rsidRPr="0065544C">
        <w:rPr>
          <w:i/>
          <w:iCs/>
        </w:rPr>
        <w:t>Chambre</w:t>
      </w:r>
      <w:proofErr w:type="spellEnd"/>
      <w:r w:rsidRPr="0065544C">
        <w:rPr>
          <w:i/>
          <w:iCs/>
        </w:rPr>
        <w:t> des </w:t>
      </w:r>
      <w:proofErr w:type="spellStart"/>
      <w:r w:rsidRPr="0065544C">
        <w:rPr>
          <w:i/>
          <w:iCs/>
        </w:rPr>
        <w:t>cartes</w:t>
      </w:r>
      <w:proofErr w:type="spellEnd"/>
      <w:r w:rsidRPr="0065544C">
        <w:t> (</w:t>
      </w:r>
      <w:r w:rsidRPr="0065544C">
        <w:rPr>
          <w:i/>
          <w:iCs/>
        </w:rPr>
        <w:t>Pokój z mapami</w:t>
      </w:r>
      <w:r w:rsidRPr="0065544C">
        <w:t xml:space="preserve">) </w:t>
      </w:r>
      <w:r>
        <w:t xml:space="preserve">z cyklu </w:t>
      </w:r>
      <w:proofErr w:type="spellStart"/>
      <w:r>
        <w:rPr>
          <w:i/>
          <w:iCs/>
        </w:rPr>
        <w:t>Portulan</w:t>
      </w:r>
      <w:proofErr w:type="spellEnd"/>
      <w:r>
        <w:rPr>
          <w:i/>
          <w:iCs/>
        </w:rPr>
        <w:t xml:space="preserve"> </w:t>
      </w:r>
      <w:r w:rsidRPr="0065544C">
        <w:t>na flet, klarnet, waltornię, fortepian, perkusję, skrzypce, altówkę i wiolonczelę (2011)</w:t>
      </w:r>
      <w:r>
        <w:t>*</w:t>
      </w:r>
    </w:p>
    <w:p w14:paraId="3703EED9" w14:textId="50064F03" w:rsidR="00507DA3" w:rsidRDefault="00507DA3" w:rsidP="00C34E11">
      <w:pPr>
        <w:spacing w:after="80"/>
        <w:jc w:val="both"/>
      </w:pPr>
      <w:r w:rsidRPr="0065544C">
        <w:t>Wojtek </w:t>
      </w:r>
      <w:proofErr w:type="spellStart"/>
      <w:r w:rsidRPr="0065544C">
        <w:t>Blecharz</w:t>
      </w:r>
      <w:proofErr w:type="spellEnd"/>
      <w:r>
        <w:t xml:space="preserve"> –</w:t>
      </w:r>
      <w:r w:rsidRPr="0065544C">
        <w:t> </w:t>
      </w:r>
      <w:r w:rsidRPr="00EC0273">
        <w:rPr>
          <w:i/>
          <w:iCs/>
        </w:rPr>
        <w:t>o</w:t>
      </w:r>
      <w:r w:rsidRPr="0065544C">
        <w:rPr>
          <w:i/>
          <w:iCs/>
        </w:rPr>
        <w:t>cean </w:t>
      </w:r>
      <w:proofErr w:type="spellStart"/>
      <w:r w:rsidRPr="0065544C">
        <w:rPr>
          <w:i/>
          <w:iCs/>
        </w:rPr>
        <w:t>is</w:t>
      </w:r>
      <w:proofErr w:type="spellEnd"/>
      <w:r w:rsidRPr="0065544C">
        <w:rPr>
          <w:i/>
          <w:iCs/>
        </w:rPr>
        <w:t> not </w:t>
      </w:r>
      <w:proofErr w:type="spellStart"/>
      <w:r w:rsidRPr="0065544C">
        <w:rPr>
          <w:i/>
          <w:iCs/>
        </w:rPr>
        <w:t>enough</w:t>
      </w:r>
      <w:proofErr w:type="spellEnd"/>
      <w:r w:rsidRPr="0065544C">
        <w:t> na 13 wykonawców (2014</w:t>
      </w:r>
      <w:r>
        <w:t>, aranż</w:t>
      </w:r>
      <w:r w:rsidR="00CE3EF8">
        <w:t>.</w:t>
      </w:r>
      <w:r>
        <w:t xml:space="preserve"> 2022</w:t>
      </w:r>
      <w:r w:rsidRPr="0065544C">
        <w:t>)</w:t>
      </w:r>
      <w:r>
        <w:t>*</w:t>
      </w:r>
    </w:p>
    <w:p w14:paraId="2CEECD8E" w14:textId="366FBE65" w:rsidR="00507DA3" w:rsidRPr="0065544C" w:rsidRDefault="00507DA3" w:rsidP="00C34E11">
      <w:pPr>
        <w:spacing w:after="80"/>
        <w:jc w:val="both"/>
      </w:pPr>
      <w:r w:rsidRPr="0065544C">
        <w:t>Olga </w:t>
      </w:r>
      <w:proofErr w:type="spellStart"/>
      <w:r w:rsidRPr="0065544C">
        <w:t>Podga</w:t>
      </w:r>
      <w:r w:rsidR="00132DE8">
        <w:t>i</w:t>
      </w:r>
      <w:r w:rsidRPr="0065544C">
        <w:t>ska</w:t>
      </w:r>
      <w:r w:rsidR="00132DE8">
        <w:t>ya</w:t>
      </w:r>
      <w:proofErr w:type="spellEnd"/>
      <w:r>
        <w:t xml:space="preserve"> –</w:t>
      </w:r>
      <w:r w:rsidRPr="0065544C">
        <w:t> </w:t>
      </w:r>
      <w:r w:rsidRPr="0065544C">
        <w:rPr>
          <w:i/>
          <w:iCs/>
        </w:rPr>
        <w:t>Nieobecność nieba </w:t>
      </w:r>
      <w:r w:rsidRPr="0065544C">
        <w:t>na zespół kameralny (2022)</w:t>
      </w:r>
      <w:r>
        <w:t>**</w:t>
      </w:r>
    </w:p>
    <w:p w14:paraId="60508871" w14:textId="77777777" w:rsidR="00507DA3" w:rsidRPr="0065544C" w:rsidRDefault="00507DA3" w:rsidP="00C34E11">
      <w:pPr>
        <w:spacing w:after="80"/>
        <w:jc w:val="both"/>
      </w:pPr>
      <w:r w:rsidRPr="0065544C">
        <w:t>Maksym Kalinowski</w:t>
      </w:r>
      <w:r>
        <w:t xml:space="preserve"> –</w:t>
      </w:r>
      <w:r w:rsidRPr="0065544C">
        <w:t> </w:t>
      </w:r>
      <w:proofErr w:type="spellStart"/>
      <w:r w:rsidRPr="0065544C">
        <w:rPr>
          <w:i/>
          <w:iCs/>
        </w:rPr>
        <w:t>Rave</w:t>
      </w:r>
      <w:proofErr w:type="spellEnd"/>
      <w:r w:rsidRPr="0065544C">
        <w:t> na zespół kameralny (2022)</w:t>
      </w:r>
      <w:r>
        <w:t>**</w:t>
      </w:r>
    </w:p>
    <w:p w14:paraId="0C8F3850" w14:textId="77777777" w:rsidR="00507DA3" w:rsidRDefault="00507DA3" w:rsidP="00C34E11">
      <w:pPr>
        <w:spacing w:after="80"/>
        <w:jc w:val="both"/>
      </w:pPr>
      <w:r w:rsidRPr="0065544C">
        <w:t>Paweł Mykietyn</w:t>
      </w:r>
      <w:r>
        <w:t xml:space="preserve"> –</w:t>
      </w:r>
      <w:r w:rsidRPr="0065544C">
        <w:t> </w:t>
      </w:r>
      <w:proofErr w:type="spellStart"/>
      <w:r w:rsidRPr="0065544C">
        <w:rPr>
          <w:i/>
          <w:iCs/>
        </w:rPr>
        <w:t>Voyelles</w:t>
      </w:r>
      <w:proofErr w:type="spellEnd"/>
      <w:r w:rsidRPr="0065544C">
        <w:rPr>
          <w:i/>
          <w:iCs/>
        </w:rPr>
        <w:t> </w:t>
      </w:r>
      <w:r w:rsidRPr="0065544C">
        <w:t>na głos, światła i zespół kameralny (2022)</w:t>
      </w:r>
      <w:r>
        <w:t>**</w:t>
      </w:r>
    </w:p>
    <w:p w14:paraId="3A8CADC1" w14:textId="77777777" w:rsidR="0002434D" w:rsidRDefault="0002434D" w:rsidP="008D431F">
      <w:pPr>
        <w:spacing w:after="0"/>
        <w:jc w:val="both"/>
      </w:pPr>
    </w:p>
    <w:p w14:paraId="2BF2AC8C" w14:textId="296C4B2C" w:rsidR="003B51F3" w:rsidRDefault="003B51F3" w:rsidP="008D431F">
      <w:pPr>
        <w:spacing w:after="0"/>
        <w:jc w:val="both"/>
      </w:pPr>
      <w:r>
        <w:t>* premiera polska</w:t>
      </w:r>
    </w:p>
    <w:p w14:paraId="17D23BA5" w14:textId="77777777" w:rsidR="003B51F3" w:rsidRPr="0065544C" w:rsidRDefault="003B51F3" w:rsidP="008D431F">
      <w:pPr>
        <w:spacing w:after="0"/>
        <w:jc w:val="both"/>
      </w:pPr>
      <w:r>
        <w:t>** premiera światowa</w:t>
      </w:r>
    </w:p>
    <w:p w14:paraId="430F9F21" w14:textId="2A50CB62" w:rsidR="00EB6129" w:rsidRDefault="00EB6129" w:rsidP="008D431F">
      <w:pPr>
        <w:jc w:val="both"/>
      </w:pPr>
    </w:p>
    <w:p w14:paraId="2FD80DB9" w14:textId="6E0EBA50" w:rsidR="0065544C" w:rsidRDefault="006C58AE" w:rsidP="00C34E11">
      <w:pPr>
        <w:jc w:val="both"/>
      </w:pPr>
      <w:r w:rsidRPr="008E104E">
        <w:t xml:space="preserve">Bilety w cenie 30 i 50 złotych dostępne </w:t>
      </w:r>
      <w:r w:rsidR="00715F2D">
        <w:t>do zakupu</w:t>
      </w:r>
      <w:r w:rsidR="009619B9">
        <w:t xml:space="preserve"> na stronie Teatru</w:t>
      </w:r>
      <w:r w:rsidR="00715F2D">
        <w:t xml:space="preserve"> </w:t>
      </w:r>
      <w:hyperlink r:id="rId6" w:history="1">
        <w:r w:rsidR="00715F2D" w:rsidRPr="00715F2D">
          <w:rPr>
            <w:rStyle w:val="Hipercze"/>
          </w:rPr>
          <w:t>pod linkiem</w:t>
        </w:r>
      </w:hyperlink>
      <w:r w:rsidR="00715F2D">
        <w:t xml:space="preserve">. </w:t>
      </w:r>
      <w:r>
        <w:t>Więcej informacji o programie koncertu</w:t>
      </w:r>
      <w:r w:rsidR="009619B9">
        <w:t xml:space="preserve"> znajduje się na</w:t>
      </w:r>
      <w:r w:rsidR="00715F2D">
        <w:t xml:space="preserve"> </w:t>
      </w:r>
      <w:hyperlink r:id="rId7" w:history="1">
        <w:r w:rsidR="00EC0273">
          <w:rPr>
            <w:rStyle w:val="Hipercze"/>
          </w:rPr>
          <w:t xml:space="preserve">stronie </w:t>
        </w:r>
        <w:proofErr w:type="spellStart"/>
        <w:r w:rsidR="00EC0273">
          <w:rPr>
            <w:rStyle w:val="Hipercze"/>
          </w:rPr>
          <w:t>Sinfonii</w:t>
        </w:r>
        <w:proofErr w:type="spellEnd"/>
        <w:r w:rsidR="00EC0273">
          <w:rPr>
            <w:rStyle w:val="Hipercze"/>
          </w:rPr>
          <w:t xml:space="preserve"> </w:t>
        </w:r>
        <w:proofErr w:type="spellStart"/>
        <w:r w:rsidR="00EC0273">
          <w:rPr>
            <w:rStyle w:val="Hipercze"/>
          </w:rPr>
          <w:t>Varsovii</w:t>
        </w:r>
        <w:proofErr w:type="spellEnd"/>
      </w:hyperlink>
      <w:r>
        <w:t xml:space="preserve">. </w:t>
      </w:r>
      <w:r w:rsidRPr="002D5F64">
        <w:t>Partnerem koncertu jest Stowarzyszenie Autorów ZAiKS</w:t>
      </w:r>
      <w:r>
        <w:t>.</w:t>
      </w:r>
    </w:p>
    <w:sectPr w:rsidR="006554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657C" w14:textId="77777777" w:rsidR="0051639E" w:rsidRDefault="0051639E" w:rsidP="008D431F">
      <w:pPr>
        <w:spacing w:after="0" w:line="240" w:lineRule="auto"/>
      </w:pPr>
      <w:r>
        <w:separator/>
      </w:r>
    </w:p>
  </w:endnote>
  <w:endnote w:type="continuationSeparator" w:id="0">
    <w:p w14:paraId="0B6282C8" w14:textId="77777777" w:rsidR="0051639E" w:rsidRDefault="0051639E" w:rsidP="008D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E92C" w14:textId="4B28E3AA" w:rsidR="008D431F" w:rsidRDefault="008D431F">
    <w:pPr>
      <w:pStyle w:val="Stopka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B52CD92" wp14:editId="74FA8E10">
          <wp:simplePos x="0" y="0"/>
          <wp:positionH relativeFrom="page">
            <wp:posOffset>5760720</wp:posOffset>
          </wp:positionH>
          <wp:positionV relativeFrom="page">
            <wp:posOffset>9872345</wp:posOffset>
          </wp:positionV>
          <wp:extent cx="1688465" cy="477520"/>
          <wp:effectExtent l="0" t="0" r="0" b="0"/>
          <wp:wrapTight wrapText="bothSides">
            <wp:wrapPolygon edited="0">
              <wp:start x="1219" y="2585"/>
              <wp:lineTo x="731" y="15511"/>
              <wp:lineTo x="2681" y="17234"/>
              <wp:lineTo x="13647" y="18957"/>
              <wp:lineTo x="14866" y="18957"/>
              <wp:lineTo x="20715" y="14649"/>
              <wp:lineTo x="20715" y="7755"/>
              <wp:lineTo x="14866" y="2585"/>
              <wp:lineTo x="1219" y="2585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2A54AA8" wp14:editId="090B5B15">
          <wp:simplePos x="0" y="0"/>
          <wp:positionH relativeFrom="page">
            <wp:posOffset>18415</wp:posOffset>
          </wp:positionH>
          <wp:positionV relativeFrom="page">
            <wp:posOffset>9791700</wp:posOffset>
          </wp:positionV>
          <wp:extent cx="5733415" cy="684530"/>
          <wp:effectExtent l="0" t="0" r="635" b="1270"/>
          <wp:wrapSquare wrapText="bothSides"/>
          <wp:docPr id="10" name="Obraz 10" descr="A close up of a sig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A close up of a sign&#10;&#10;Description automatically generated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9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7042B" w14:textId="77777777" w:rsidR="008D431F" w:rsidRDefault="008D431F">
    <w:pPr>
      <w:pStyle w:val="Stopka"/>
    </w:pPr>
  </w:p>
  <w:p w14:paraId="4F9875CF" w14:textId="77777777" w:rsidR="008D431F" w:rsidRDefault="008D4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22EA" w14:textId="77777777" w:rsidR="0051639E" w:rsidRDefault="0051639E" w:rsidP="008D431F">
      <w:pPr>
        <w:spacing w:after="0" w:line="240" w:lineRule="auto"/>
      </w:pPr>
      <w:r>
        <w:separator/>
      </w:r>
    </w:p>
  </w:footnote>
  <w:footnote w:type="continuationSeparator" w:id="0">
    <w:p w14:paraId="09E1E99B" w14:textId="77777777" w:rsidR="0051639E" w:rsidRDefault="0051639E" w:rsidP="008D4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D853" w14:textId="7AB2C14D" w:rsidR="008D431F" w:rsidRDefault="008D431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3FF2F1" wp14:editId="5EE24EC6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9" name="Obraz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</w:p>
  <w:p w14:paraId="3E12BAA6" w14:textId="77777777" w:rsidR="008D431F" w:rsidRDefault="008D431F">
    <w:pPr>
      <w:pStyle w:val="Nagwek"/>
    </w:pPr>
  </w:p>
  <w:p w14:paraId="653E3F24" w14:textId="77777777" w:rsidR="008D431F" w:rsidRDefault="008D4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4C"/>
    <w:rsid w:val="0002434D"/>
    <w:rsid w:val="00027F94"/>
    <w:rsid w:val="000360B5"/>
    <w:rsid w:val="0006058D"/>
    <w:rsid w:val="000A3460"/>
    <w:rsid w:val="000C30E7"/>
    <w:rsid w:val="00100F87"/>
    <w:rsid w:val="00103FBE"/>
    <w:rsid w:val="00132DE8"/>
    <w:rsid w:val="001543FC"/>
    <w:rsid w:val="001B6D9F"/>
    <w:rsid w:val="00202CFD"/>
    <w:rsid w:val="0022245B"/>
    <w:rsid w:val="00227100"/>
    <w:rsid w:val="00277234"/>
    <w:rsid w:val="00281089"/>
    <w:rsid w:val="002B166A"/>
    <w:rsid w:val="002B2AD0"/>
    <w:rsid w:val="002B43FD"/>
    <w:rsid w:val="002C54E1"/>
    <w:rsid w:val="002D5F64"/>
    <w:rsid w:val="002E4EFA"/>
    <w:rsid w:val="00341143"/>
    <w:rsid w:val="00342553"/>
    <w:rsid w:val="00342E7C"/>
    <w:rsid w:val="00364CD9"/>
    <w:rsid w:val="003B51F3"/>
    <w:rsid w:val="003C4522"/>
    <w:rsid w:val="003D31FE"/>
    <w:rsid w:val="00421738"/>
    <w:rsid w:val="004464DD"/>
    <w:rsid w:val="004960CC"/>
    <w:rsid w:val="004E1086"/>
    <w:rsid w:val="00507DA3"/>
    <w:rsid w:val="0051639E"/>
    <w:rsid w:val="00524843"/>
    <w:rsid w:val="00557153"/>
    <w:rsid w:val="00563708"/>
    <w:rsid w:val="00587CE2"/>
    <w:rsid w:val="005B3120"/>
    <w:rsid w:val="005C2305"/>
    <w:rsid w:val="00614CDE"/>
    <w:rsid w:val="00625A5F"/>
    <w:rsid w:val="0065544C"/>
    <w:rsid w:val="0066530D"/>
    <w:rsid w:val="006808C1"/>
    <w:rsid w:val="006C58AE"/>
    <w:rsid w:val="006C7586"/>
    <w:rsid w:val="006D2289"/>
    <w:rsid w:val="006D5F6B"/>
    <w:rsid w:val="006F6297"/>
    <w:rsid w:val="00715F2D"/>
    <w:rsid w:val="00735E03"/>
    <w:rsid w:val="007D19B4"/>
    <w:rsid w:val="007E2430"/>
    <w:rsid w:val="007E7EBD"/>
    <w:rsid w:val="008310F4"/>
    <w:rsid w:val="00860E05"/>
    <w:rsid w:val="008851B6"/>
    <w:rsid w:val="008D431F"/>
    <w:rsid w:val="008E104E"/>
    <w:rsid w:val="009467AB"/>
    <w:rsid w:val="009619B9"/>
    <w:rsid w:val="009770F8"/>
    <w:rsid w:val="00982B03"/>
    <w:rsid w:val="009A093F"/>
    <w:rsid w:val="009D3161"/>
    <w:rsid w:val="00A7690D"/>
    <w:rsid w:val="00A8175B"/>
    <w:rsid w:val="00A87876"/>
    <w:rsid w:val="00A87B9B"/>
    <w:rsid w:val="00AF0336"/>
    <w:rsid w:val="00AF5046"/>
    <w:rsid w:val="00AF5DC5"/>
    <w:rsid w:val="00B10B4B"/>
    <w:rsid w:val="00B136D4"/>
    <w:rsid w:val="00B31ED6"/>
    <w:rsid w:val="00B510BE"/>
    <w:rsid w:val="00B66D09"/>
    <w:rsid w:val="00B7594B"/>
    <w:rsid w:val="00B86CF9"/>
    <w:rsid w:val="00B97DF8"/>
    <w:rsid w:val="00BB5E7D"/>
    <w:rsid w:val="00BE1284"/>
    <w:rsid w:val="00C1223D"/>
    <w:rsid w:val="00C34E11"/>
    <w:rsid w:val="00C572CB"/>
    <w:rsid w:val="00C645A7"/>
    <w:rsid w:val="00C67171"/>
    <w:rsid w:val="00CE3EF8"/>
    <w:rsid w:val="00D14A22"/>
    <w:rsid w:val="00E24078"/>
    <w:rsid w:val="00E24BDF"/>
    <w:rsid w:val="00E42793"/>
    <w:rsid w:val="00E45E7F"/>
    <w:rsid w:val="00E573D1"/>
    <w:rsid w:val="00E77D7E"/>
    <w:rsid w:val="00E95474"/>
    <w:rsid w:val="00E9559F"/>
    <w:rsid w:val="00EB6129"/>
    <w:rsid w:val="00EC0273"/>
    <w:rsid w:val="00EC16F1"/>
    <w:rsid w:val="00EE0A59"/>
    <w:rsid w:val="00EE6987"/>
    <w:rsid w:val="00F074A8"/>
    <w:rsid w:val="00F20F79"/>
    <w:rsid w:val="00F2753A"/>
    <w:rsid w:val="00F40265"/>
    <w:rsid w:val="00F84A59"/>
    <w:rsid w:val="00FB77C4"/>
    <w:rsid w:val="00FC061F"/>
    <w:rsid w:val="00FE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B3A33"/>
  <w15:chartTrackingRefBased/>
  <w15:docId w15:val="{5A4BC0AE-B22B-4F0C-9876-9A76B67A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3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43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434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D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31F"/>
  </w:style>
  <w:style w:type="paragraph" w:styleId="Stopka">
    <w:name w:val="footer"/>
    <w:basedOn w:val="Normalny"/>
    <w:link w:val="StopkaZnak"/>
    <w:uiPriority w:val="99"/>
    <w:unhideWhenUsed/>
    <w:rsid w:val="008D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431F"/>
  </w:style>
  <w:style w:type="character" w:styleId="UyteHipercze">
    <w:name w:val="FollowedHyperlink"/>
    <w:basedOn w:val="Domylnaczcionkaakapitu"/>
    <w:uiPriority w:val="99"/>
    <w:semiHidden/>
    <w:unhideWhenUsed/>
    <w:rsid w:val="00E95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infoniavarsovia.org/wydarzenia/blecharz-kalinowski-murail-mykietyn-podgaiska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lety.nowyteatr.org/nienumerowane.html?id=2124&amp;idt=854ee5b20f3014dff20c365d6c772525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</cp:revision>
  <dcterms:created xsi:type="dcterms:W3CDTF">2022-11-14T12:35:00Z</dcterms:created>
  <dcterms:modified xsi:type="dcterms:W3CDTF">2022-11-14T12:35:00Z</dcterms:modified>
</cp:coreProperties>
</file>